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D803" w14:textId="1A7BFDD0" w:rsidR="001C1C70" w:rsidRDefault="001C1C70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5 do Zarządzenia nr 25/2021 Nadleśniczego Nadleśnictwa „Śnieżka” z dnia 0</w:t>
      </w:r>
      <w:r w:rsidR="009D7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21C4DD8B" w14:textId="389E2845" w:rsidR="00FC10CD" w:rsidRPr="00FC10CD" w:rsidRDefault="00FC10CD" w:rsidP="00FC10CD">
      <w:pPr>
        <w:spacing w:after="120"/>
        <w:jc w:val="center"/>
        <w:rPr>
          <w:b/>
          <w:bCs/>
        </w:rPr>
      </w:pPr>
      <w:r>
        <w:rPr>
          <w:b/>
          <w:bCs/>
        </w:rPr>
        <w:t>Zgoda na sprzedaż nieruchomości</w:t>
      </w:r>
    </w:p>
    <w:p w14:paraId="0830C8A1" w14:textId="2D058291" w:rsidR="00E3123C" w:rsidRPr="00E3123C" w:rsidRDefault="001C1C70" w:rsidP="009D7669">
      <w:pPr>
        <w:spacing w:after="120"/>
        <w:ind w:firstLine="284"/>
        <w:rPr>
          <w:noProof/>
        </w:rPr>
      </w:pPr>
      <w:r>
        <w:rPr>
          <w:noProof/>
        </w:rPr>
        <w:drawing>
          <wp:inline distT="0" distB="0" distL="0" distR="0" wp14:anchorId="0A1ED193" wp14:editId="40205B9F">
            <wp:extent cx="5753100" cy="814387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5D92F2" w14:textId="12DB140D" w:rsidR="00E3123C" w:rsidRPr="00E3123C" w:rsidRDefault="00E3123C" w:rsidP="00D65889">
      <w:pPr>
        <w:spacing w:after="120"/>
      </w:pPr>
    </w:p>
    <w:p w14:paraId="799CEACB" w14:textId="13E8772B" w:rsidR="00E3123C" w:rsidRDefault="00E3123C" w:rsidP="00D65889">
      <w:pPr>
        <w:spacing w:after="120"/>
        <w:rPr>
          <w:noProof/>
        </w:rPr>
      </w:pPr>
    </w:p>
    <w:p w14:paraId="58306531" w14:textId="53A6E7F5" w:rsidR="00E3123C" w:rsidRDefault="00E3123C" w:rsidP="00D65889">
      <w:pPr>
        <w:spacing w:after="120"/>
        <w:rPr>
          <w:noProof/>
        </w:rPr>
      </w:pPr>
    </w:p>
    <w:p w14:paraId="6DDF0DC9" w14:textId="476EBA22" w:rsidR="00E3123C" w:rsidRDefault="00E3123C" w:rsidP="00D65889">
      <w:pPr>
        <w:tabs>
          <w:tab w:val="left" w:pos="1350"/>
        </w:tabs>
        <w:spacing w:after="120"/>
      </w:pPr>
      <w:r>
        <w:lastRenderedPageBreak/>
        <w:tab/>
      </w:r>
    </w:p>
    <w:p w14:paraId="0139B54F" w14:textId="02E00CB8" w:rsidR="00E3123C" w:rsidRDefault="00E3123C" w:rsidP="00D65889">
      <w:pPr>
        <w:tabs>
          <w:tab w:val="left" w:pos="1350"/>
        </w:tabs>
        <w:spacing w:after="120"/>
      </w:pPr>
      <w:r>
        <w:rPr>
          <w:noProof/>
        </w:rPr>
        <w:drawing>
          <wp:inline distT="0" distB="0" distL="0" distR="0" wp14:anchorId="4F5300A0" wp14:editId="64D1BA8B">
            <wp:extent cx="5753100" cy="6696075"/>
            <wp:effectExtent l="19050" t="19050" r="19050" b="285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96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46065" w14:textId="55EF0AD2" w:rsidR="00BB3C3F" w:rsidRPr="00E3123C" w:rsidRDefault="00BB3C3F" w:rsidP="001C2DEE"/>
    <w:sectPr w:rsidR="00BB3C3F" w:rsidRPr="00E3123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2DEE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34252"/>
    <w:rsid w:val="00F43694"/>
    <w:rsid w:val="00F749A7"/>
    <w:rsid w:val="00F94660"/>
    <w:rsid w:val="00FB54F4"/>
    <w:rsid w:val="00FC0487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2021-07-02T11:41:00Z</dcterms:created>
  <dcterms:modified xsi:type="dcterms:W3CDTF">2021-07-02T11:41:00Z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